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right" w:pos="9380"/>
        </w:tabs>
        <w:spacing w:line="240" w:lineRule="auto"/>
        <w:ind w:left="0" w:firstLine="0"/>
        <w:jc w:val="center"/>
        <w:rPr>
          <w:b w:val="1"/>
          <w:i w:val="1"/>
          <w:color w:val="ff9900"/>
          <w:sz w:val="72"/>
          <w:szCs w:val="72"/>
        </w:rPr>
      </w:pPr>
      <w:r w:rsidDel="00000000" w:rsidR="00000000" w:rsidRPr="00000000">
        <w:rPr>
          <w:b w:val="1"/>
          <w:i w:val="1"/>
          <w:color w:val="ff9900"/>
          <w:sz w:val="72"/>
          <w:szCs w:val="72"/>
          <w:rtl w:val="0"/>
        </w:rPr>
        <w:t xml:space="preserve">Timeline &amp; suggested posts</w:t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right" w:pos="938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tabs>
          <w:tab w:val="right" w:pos="9380"/>
        </w:tabs>
        <w:spacing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tabs>
          <w:tab w:val="right" w:pos="9380"/>
        </w:tabs>
        <w:spacing w:line="240" w:lineRule="auto"/>
        <w:jc w:val="both"/>
        <w:rPr>
          <w:b w:val="1"/>
          <w:color w:val="e69138"/>
        </w:rPr>
      </w:pPr>
      <w:r w:rsidDel="00000000" w:rsidR="00000000" w:rsidRPr="00000000">
        <w:rPr>
          <w:color w:val="333333"/>
          <w:rtl w:val="0"/>
        </w:rPr>
        <w:t xml:space="preserve">Here are</w:t>
      </w:r>
      <w:r w:rsidDel="00000000" w:rsidR="00000000" w:rsidRPr="00000000">
        <w:rPr>
          <w:b w:val="1"/>
          <w:color w:val="ff9900"/>
          <w:rtl w:val="0"/>
        </w:rPr>
        <w:t xml:space="preserve"> the main dates</w:t>
      </w:r>
      <w:r w:rsidDel="00000000" w:rsidR="00000000" w:rsidRPr="00000000">
        <w:rPr>
          <w:color w:val="333333"/>
          <w:rtl w:val="0"/>
        </w:rPr>
        <w:t xml:space="preserve"> relevant for the EVCapital 2024 competition, and leading up to these dates there will be a variety of content aiming to increase visibility on CEV communication tools, website, social media, CEV news...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tabs>
          <w:tab w:val="right" w:pos="9380"/>
        </w:tabs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tabs>
          <w:tab w:val="right" w:pos="9380"/>
        </w:tabs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8130"/>
        <w:tblGridChange w:id="0">
          <w:tblGrid>
            <w:gridCol w:w="4875"/>
            <w:gridCol w:w="813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a3c4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tabs>
                <w:tab w:val="right" w:pos="9380"/>
              </w:tabs>
              <w:spacing w:line="240" w:lineRule="auto"/>
              <w:jc w:val="center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Time period</w:t>
            </w:r>
          </w:p>
        </w:tc>
        <w:tc>
          <w:tcPr>
            <w:shd w:fill="a3c4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Suggested posts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right" w:pos="9380"/>
              </w:tabs>
              <w:spacing w:line="240" w:lineRule="auto"/>
              <w:rPr>
                <w:b w:val="1"/>
                <w:i w:val="1"/>
                <w:color w:val="1c4587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1c4587"/>
                <w:sz w:val="24"/>
                <w:szCs w:val="24"/>
                <w:highlight w:val="white"/>
                <w:rtl w:val="0"/>
              </w:rPr>
              <w:t xml:space="preserve">February-June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right" w:pos="9380"/>
              </w:tabs>
              <w:spacing w:line="240" w:lineRule="auto"/>
              <w:jc w:val="both"/>
              <w:rPr>
                <w:b w:val="1"/>
                <w:i w:val="1"/>
                <w:color w:val="1c4587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Call announcement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tabs>
                <w:tab w:val="right" w:pos="9380"/>
              </w:tabs>
              <w:rPr>
                <w:rFonts w:ascii="Roboto" w:cs="Roboto" w:eastAsia="Roboto" w:hAnsi="Roboto"/>
                <w:color w:val="1c4587"/>
              </w:rPr>
            </w:pPr>
            <w:r w:rsidDel="00000000" w:rsidR="00000000" w:rsidRPr="00000000">
              <w:rPr>
                <w:rFonts w:ascii="Roboto" w:cs="Roboto" w:eastAsia="Roboto" w:hAnsi="Roboto"/>
                <w:color w:val="1c4587"/>
                <w:rtl w:val="0"/>
              </w:rPr>
              <w:t xml:space="preserve">Strengthen, inspire and celebrate #VOLUNTEERING and #SOLIDARITY!</w:t>
            </w:r>
          </w:p>
          <w:p w:rsidR="00000000" w:rsidDel="00000000" w:rsidP="00000000" w:rsidRDefault="00000000" w:rsidRPr="00000000" w14:paraId="0000000C">
            <w:pPr>
              <w:tabs>
                <w:tab w:val="right" w:pos="9380"/>
              </w:tabs>
              <w:rPr>
                <w:rFonts w:ascii="Roboto" w:cs="Roboto" w:eastAsia="Roboto" w:hAnsi="Roboto"/>
                <w:color w:val="1c4587"/>
              </w:rPr>
            </w:pPr>
            <w:r w:rsidDel="00000000" w:rsidR="00000000" w:rsidRPr="00000000">
              <w:rPr>
                <w:rFonts w:ascii="Roboto" w:cs="Roboto" w:eastAsia="Roboto" w:hAnsi="Roboto"/>
                <w:color w:val="1c4587"/>
                <w:rtl w:val="0"/>
              </w:rPr>
              <w:t xml:space="preserve">Apply NOW for the European Volunteering Capital 2024 title! </w:t>
            </w:r>
          </w:p>
          <w:p w:rsidR="00000000" w:rsidDel="00000000" w:rsidP="00000000" w:rsidRDefault="00000000" w:rsidRPr="00000000" w14:paraId="0000000D">
            <w:pPr>
              <w:tabs>
                <w:tab w:val="right" w:pos="9380"/>
              </w:tabs>
              <w:rPr>
                <w:color w:val="1c4587"/>
              </w:rPr>
            </w:pPr>
            <w:r w:rsidDel="00000000" w:rsidR="00000000" w:rsidRPr="00000000">
              <w:rPr>
                <w:rFonts w:ascii="Roboto" w:cs="Roboto" w:eastAsia="Roboto" w:hAnsi="Roboto"/>
                <w:color w:val="1c4587"/>
                <w:rtl w:val="0"/>
              </w:rPr>
              <w:t xml:space="preserve">#EVCapital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1"/>
              <w:keepNext w:val="0"/>
              <w:keepLines w:val="0"/>
              <w:tabs>
                <w:tab w:val="right" w:pos="9380"/>
              </w:tabs>
              <w:spacing w:after="100" w:before="100" w:line="240" w:lineRule="auto"/>
              <w:rPr>
                <w:color w:val="1c4587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1c4587"/>
                <w:sz w:val="22"/>
                <w:szCs w:val="22"/>
                <w:rtl w:val="0"/>
              </w:rPr>
              <w:t xml:space="preserve">Will your municipality be the next European #Volunteering Capital? #EVCapital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1"/>
              <w:keepNext w:val="0"/>
              <w:keepLines w:val="0"/>
              <w:widowControl w:val="0"/>
              <w:tabs>
                <w:tab w:val="right" w:pos="9380"/>
              </w:tabs>
              <w:spacing w:after="100" w:before="100" w:line="240" w:lineRule="auto"/>
              <w:rPr>
                <w:color w:val="1c4587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1c4587"/>
                <w:sz w:val="22"/>
                <w:szCs w:val="22"/>
                <w:rtl w:val="0"/>
              </w:rPr>
              <w:t xml:space="preserve">Did you know? Your municipality could be the next #EVCapital? #DYK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Style w:val="Heading1"/>
              <w:keepNext w:val="0"/>
              <w:keepLines w:val="0"/>
              <w:widowControl w:val="0"/>
              <w:tabs>
                <w:tab w:val="right" w:pos="9380"/>
              </w:tabs>
              <w:spacing w:after="100" w:before="100" w:line="240" w:lineRule="auto"/>
              <w:rPr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color w:val="1c4587"/>
                <w:sz w:val="22"/>
                <w:szCs w:val="22"/>
                <w:rtl w:val="0"/>
              </w:rPr>
              <w:t xml:space="preserve">How can your municipality be the next #EVCapital?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1"/>
              <w:keepNext w:val="0"/>
              <w:keepLines w:val="0"/>
              <w:widowControl w:val="0"/>
              <w:tabs>
                <w:tab w:val="right" w:pos="9380"/>
              </w:tabs>
              <w:spacing w:after="100" w:before="100" w:line="240" w:lineRule="auto"/>
              <w:rPr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color w:val="1c4587"/>
                <w:sz w:val="22"/>
                <w:szCs w:val="22"/>
                <w:rtl w:val="0"/>
              </w:rPr>
              <w:t xml:space="preserve">If your municipality has a solid volunteering infrastructure and support, then it deserves to be celebrated. Enter the #EVCapital 2024 competition for the European Volunteering Capital title.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1"/>
              <w:keepNext w:val="0"/>
              <w:keepLines w:val="0"/>
              <w:widowControl w:val="0"/>
              <w:tabs>
                <w:tab w:val="right" w:pos="9380"/>
              </w:tabs>
              <w:spacing w:after="100" w:before="100" w:line="240" w:lineRule="auto"/>
              <w:rPr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color w:val="1c4587"/>
                <w:sz w:val="22"/>
                <w:szCs w:val="22"/>
                <w:rtl w:val="0"/>
              </w:rPr>
              <w:t xml:space="preserve">What does the European Volunteering Capital title bring to your municipality?</w:t>
            </w:r>
          </w:p>
          <w:p w:rsidR="00000000" w:rsidDel="00000000" w:rsidP="00000000" w:rsidRDefault="00000000" w:rsidRPr="00000000" w14:paraId="00000018">
            <w:pPr>
              <w:pStyle w:val="Heading1"/>
              <w:keepNext w:val="0"/>
              <w:keepLines w:val="0"/>
              <w:widowControl w:val="0"/>
              <w:tabs>
                <w:tab w:val="right" w:pos="9380"/>
              </w:tabs>
              <w:spacing w:after="100" w:before="100" w:line="240" w:lineRule="auto"/>
              <w:rPr>
                <w:color w:val="1c4587"/>
                <w:sz w:val="22"/>
                <w:szCs w:val="22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color w:val="1c4587"/>
                <w:sz w:val="22"/>
                <w:szCs w:val="22"/>
                <w:rtl w:val="0"/>
              </w:rPr>
              <w:t xml:space="preserve">Find out how your municipality can enter the #EVCapital competition now! 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tabs>
                <w:tab w:val="right" w:pos="9380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Is #volunteering supported by the municipality you live in?</w:t>
            </w:r>
          </w:p>
          <w:p w:rsidR="00000000" w:rsidDel="00000000" w:rsidP="00000000" w:rsidRDefault="00000000" w:rsidRPr="00000000" w14:paraId="0000001B">
            <w:pPr>
              <w:tabs>
                <w:tab w:val="right" w:pos="9380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Here is a competition for those municipalities that believe in the value and importance of their #volunteers!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right" w:pos="9380"/>
              </w:tabs>
              <w:spacing w:after="0" w:before="0" w:line="240" w:lineRule="auto"/>
              <w:ind w:left="0" w:firstLine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right" w:pos="9380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Is volunteering a key contributor to solidarity in your region? </w:t>
            </w:r>
          </w:p>
          <w:p w:rsidR="00000000" w:rsidDel="00000000" w:rsidP="00000000" w:rsidRDefault="00000000" w:rsidRPr="00000000" w14:paraId="0000001E">
            <w:pPr>
              <w:tabs>
                <w:tab w:val="right" w:pos="9380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Encourage your municipality to enter the European Volunteering Capital 2024 competition! #EVCapital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right" w:pos="9380"/>
              </w:tabs>
              <w:spacing w:line="240" w:lineRule="auto"/>
              <w:rPr>
                <w:b w:val="1"/>
                <w:color w:val="1c4587"/>
                <w:highlight w:val="red"/>
              </w:rPr>
            </w:pPr>
            <w:r w:rsidDel="00000000" w:rsidR="00000000" w:rsidRPr="00000000">
              <w:rPr>
                <w:b w:val="1"/>
                <w:i w:val="1"/>
                <w:color w:val="1c4587"/>
                <w:highlight w:val="white"/>
                <w:rtl w:val="0"/>
              </w:rPr>
              <w:t xml:space="preserve">3 June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right" w:pos="9380"/>
              </w:tabs>
              <w:spacing w:line="240" w:lineRule="auto"/>
              <w:rPr>
                <w:b w:val="1"/>
                <w:i w:val="1"/>
                <w:color w:val="e69138"/>
              </w:rPr>
            </w:pPr>
            <w:r w:rsidDel="00000000" w:rsidR="00000000" w:rsidRPr="00000000">
              <w:rPr>
                <w:b w:val="1"/>
                <w:i w:val="1"/>
                <w:color w:val="e69138"/>
                <w:rtl w:val="0"/>
              </w:rPr>
              <w:t xml:space="preserve">Deadline for written applications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80"/>
              </w:tabs>
              <w:spacing w:after="0" w:before="0" w:line="276" w:lineRule="auto"/>
              <w:ind w:left="0" w:right="0" w:firstLine="0"/>
              <w:jc w:val="left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Last day to apply for the European Volunteering Capital 2024!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80"/>
              </w:tabs>
              <w:spacing w:after="0" w:before="0" w:line="276" w:lineRule="auto"/>
              <w:ind w:left="0" w:right="0" w:firstLine="0"/>
              <w:jc w:val="left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Will your municipality be the next European #Volunteering Capital?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80"/>
              </w:tabs>
              <w:spacing w:after="0" w:before="0" w:line="276" w:lineRule="auto"/>
              <w:ind w:left="0" w:right="0" w:firstLine="0"/>
              <w:jc w:val="left"/>
              <w:rPr>
                <w:color w:val="1c4587"/>
                <w:highlight w:val="white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Join the #EVCapital2024 competition by </w:t>
            </w:r>
            <w:r w:rsidDel="00000000" w:rsidR="00000000" w:rsidRPr="00000000">
              <w:rPr>
                <w:color w:val="1c4587"/>
                <w:highlight w:val="white"/>
                <w:rtl w:val="0"/>
              </w:rPr>
              <w:t xml:space="preserve">3 June 2022.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80"/>
              </w:tabs>
              <w:spacing w:after="0" w:before="0" w:line="276" w:lineRule="auto"/>
              <w:ind w:left="0" w:right="0" w:firstLine="0"/>
              <w:jc w:val="left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Find out more about the #EVCapital competition: 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80"/>
              </w:tabs>
              <w:spacing w:after="0" w:before="0" w:line="276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https://www.europeanvolunteercentre.org/ev-capital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widowControl w:val="0"/>
        <w:tabs>
          <w:tab w:val="right" w:pos="9380"/>
        </w:tabs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tabs>
          <w:tab w:val="right" w:pos="9380"/>
        </w:tabs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0"/>
        <w:gridCol w:w="8115"/>
        <w:tblGridChange w:id="0">
          <w:tblGrid>
            <w:gridCol w:w="4890"/>
            <w:gridCol w:w="81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right" w:pos="9380"/>
              </w:tabs>
              <w:spacing w:line="240" w:lineRule="auto"/>
              <w:rPr>
                <w:b w:val="1"/>
                <w:color w:val="1c4587"/>
              </w:rPr>
            </w:pPr>
            <w:r w:rsidDel="00000000" w:rsidR="00000000" w:rsidRPr="00000000">
              <w:rPr>
                <w:b w:val="1"/>
                <w:i w:val="1"/>
                <w:color w:val="1c4587"/>
                <w:highlight w:val="white"/>
                <w:rtl w:val="0"/>
              </w:rPr>
              <w:t xml:space="preserve">7 June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right" w:pos="9380"/>
              </w:tabs>
              <w:spacing w:line="240" w:lineRule="auto"/>
              <w:rPr>
                <w:b w:val="1"/>
                <w:i w:val="1"/>
                <w:color w:val="e69138"/>
              </w:rPr>
            </w:pPr>
            <w:r w:rsidDel="00000000" w:rsidR="00000000" w:rsidRPr="00000000">
              <w:rPr>
                <w:b w:val="1"/>
                <w:i w:val="1"/>
                <w:color w:val="e69138"/>
                <w:rtl w:val="0"/>
              </w:rPr>
              <w:t xml:space="preserve">Announcement of the candidates on social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right" w:pos="9380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Check the Candidates for European #Volunteering Capital 2024:</w:t>
            </w:r>
          </w:p>
          <w:p w:rsidR="00000000" w:rsidDel="00000000" w:rsidP="00000000" w:rsidRDefault="00000000" w:rsidRPr="00000000" w14:paraId="0000002B">
            <w:pPr>
              <w:tabs>
                <w:tab w:val="right" w:pos="9380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- [CANDIDATE1]</w:t>
            </w:r>
          </w:p>
          <w:p w:rsidR="00000000" w:rsidDel="00000000" w:rsidP="00000000" w:rsidRDefault="00000000" w:rsidRPr="00000000" w14:paraId="0000002C">
            <w:pPr>
              <w:tabs>
                <w:tab w:val="right" w:pos="9380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- [CANDIDATE2]</w:t>
            </w:r>
          </w:p>
          <w:p w:rsidR="00000000" w:rsidDel="00000000" w:rsidP="00000000" w:rsidRDefault="00000000" w:rsidRPr="00000000" w14:paraId="0000002D">
            <w:pPr>
              <w:tabs>
                <w:tab w:val="right" w:pos="9380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- [CANDIDATE3]</w:t>
            </w:r>
          </w:p>
          <w:p w:rsidR="00000000" w:rsidDel="00000000" w:rsidP="00000000" w:rsidRDefault="00000000" w:rsidRPr="00000000" w14:paraId="0000002E">
            <w:pPr>
              <w:tabs>
                <w:tab w:val="right" w:pos="9380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F">
            <w:pPr>
              <w:tabs>
                <w:tab w:val="right" w:pos="9380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#EVCapital 2024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right" w:pos="9380"/>
              </w:tabs>
              <w:spacing w:line="240" w:lineRule="auto"/>
              <w:rPr/>
            </w:pPr>
            <w:r w:rsidDel="00000000" w:rsidR="00000000" w:rsidRPr="00000000">
              <w:rPr>
                <w:b w:val="1"/>
                <w:i w:val="1"/>
                <w:color w:val="1c4587"/>
                <w:highlight w:val="white"/>
                <w:rtl w:val="0"/>
              </w:rPr>
              <w:t xml:space="preserve">July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tabs>
                <w:tab w:val="right" w:pos="9380"/>
              </w:tabs>
              <w:spacing w:line="240" w:lineRule="auto"/>
              <w:rPr>
                <w:b w:val="1"/>
                <w:i w:val="1"/>
                <w:color w:val="e69138"/>
              </w:rPr>
            </w:pPr>
            <w:r w:rsidDel="00000000" w:rsidR="00000000" w:rsidRPr="00000000">
              <w:rPr>
                <w:b w:val="1"/>
                <w:i w:val="1"/>
                <w:color w:val="e69138"/>
                <w:rtl w:val="0"/>
              </w:rPr>
              <w:t xml:space="preserve">Presentation of a certificate of candidacy in Brussels &amp; signing of the Memorandum of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tabs>
                <w:tab w:val="right" w:pos="9380"/>
              </w:tabs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[CANDIDATE X] received its </w:t>
            </w:r>
            <w:hyperlink r:id="rId8">
              <w:r w:rsidDel="00000000" w:rsidR="00000000" w:rsidRPr="00000000">
                <w:rPr>
                  <w:color w:val="1c4587"/>
                  <w:rtl w:val="0"/>
                </w:rPr>
                <w:t xml:space="preserve">#EVCapital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2024 Candidate Certificate. </w:t>
            </w:r>
          </w:p>
          <w:p w:rsidR="00000000" w:rsidDel="00000000" w:rsidP="00000000" w:rsidRDefault="00000000" w:rsidRPr="00000000" w14:paraId="00000033">
            <w:pPr>
              <w:tabs>
                <w:tab w:val="right" w:pos="9380"/>
              </w:tabs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Welcome to the unique European Volunteering Candidates Community (#EVCCC) with other like-minded public authorities, strengthening, inspiring and celebrating </w:t>
            </w:r>
            <w:hyperlink r:id="rId9">
              <w:r w:rsidDel="00000000" w:rsidR="00000000" w:rsidRPr="00000000">
                <w:rPr>
                  <w:color w:val="1c4587"/>
                  <w:rtl w:val="0"/>
                </w:rPr>
                <w:t xml:space="preserve">#volunteering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and </w:t>
            </w:r>
            <w:hyperlink r:id="rId10">
              <w:r w:rsidDel="00000000" w:rsidR="00000000" w:rsidRPr="00000000">
                <w:rPr>
                  <w:color w:val="1c4587"/>
                  <w:rtl w:val="0"/>
                </w:rPr>
                <w:t xml:space="preserve">#solidarity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in Europe.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right" w:pos="9380"/>
              </w:tabs>
              <w:spacing w:line="240" w:lineRule="auto"/>
              <w:rPr>
                <w:b w:val="1"/>
                <w:i w:val="1"/>
                <w:color w:val="1c4587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1c4587"/>
                <w:highlight w:val="white"/>
                <w:rtl w:val="0"/>
              </w:rPr>
              <w:t xml:space="preserve">July/August 2022</w:t>
            </w:r>
          </w:p>
          <w:p w:rsidR="00000000" w:rsidDel="00000000" w:rsidP="00000000" w:rsidRDefault="00000000" w:rsidRPr="00000000" w14:paraId="00000035">
            <w:pPr>
              <w:widowControl w:val="0"/>
              <w:tabs>
                <w:tab w:val="right" w:pos="9380"/>
              </w:tabs>
              <w:spacing w:line="240" w:lineRule="auto"/>
              <w:rPr>
                <w:b w:val="1"/>
                <w:i w:val="1"/>
                <w:color w:val="e69138"/>
              </w:rPr>
            </w:pPr>
            <w:r w:rsidDel="00000000" w:rsidR="00000000" w:rsidRPr="00000000">
              <w:rPr>
                <w:b w:val="1"/>
                <w:i w:val="1"/>
                <w:color w:val="e69138"/>
                <w:highlight w:val="white"/>
                <w:rtl w:val="0"/>
              </w:rPr>
              <w:t xml:space="preserve">Appointment of the Jury: </w:t>
            </w:r>
            <w:r w:rsidDel="00000000" w:rsidR="00000000" w:rsidRPr="00000000">
              <w:rPr>
                <w:b w:val="1"/>
                <w:i w:val="1"/>
                <w:color w:val="e69138"/>
                <w:rtl w:val="0"/>
              </w:rPr>
              <w:t xml:space="preserve">Press release issuance.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right" w:pos="9380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We are pleased to announce the </w:t>
            </w:r>
            <w:hyperlink r:id="rId11">
              <w:r w:rsidDel="00000000" w:rsidR="00000000" w:rsidRPr="00000000">
                <w:rPr>
                  <w:color w:val="1c4587"/>
                  <w:rtl w:val="0"/>
                </w:rPr>
                <w:t xml:space="preserve">#EVCapital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2024 Jury:</w:t>
            </w:r>
          </w:p>
          <w:p w:rsidR="00000000" w:rsidDel="00000000" w:rsidP="00000000" w:rsidRDefault="00000000" w:rsidRPr="00000000" w14:paraId="00000037">
            <w:pPr>
              <w:tabs>
                <w:tab w:val="right" w:pos="9380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- [JURY MEMBER], [ENTITY]</w:t>
              <w:br w:type="textWrapping"/>
              <w:t xml:space="preserve">- [JURY MEMBER], [ENTITY]</w:t>
              <w:br w:type="textWrapping"/>
              <w:t xml:space="preserve">- [JURY MEMBER], [ENTITY]</w:t>
              <w:br w:type="textWrapping"/>
              <w:t xml:space="preserve">…</w:t>
              <w:br w:type="textWrapping"/>
              <w:t xml:space="preserve">- [LINK TO PRESS RELEASE]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right" w:pos="9380"/>
              </w:tabs>
              <w:spacing w:line="240" w:lineRule="auto"/>
              <w:rPr>
                <w:i w:val="1"/>
                <w:color w:val="1c4587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1c4587"/>
                <w:highlight w:val="white"/>
                <w:rtl w:val="0"/>
              </w:rPr>
              <w:t xml:space="preserve">October 3th-4th 2022 - Gdansk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tabs>
                <w:tab w:val="right" w:pos="9380"/>
              </w:tabs>
              <w:spacing w:line="240" w:lineRule="auto"/>
              <w:rPr>
                <w:b w:val="1"/>
                <w:i w:val="1"/>
                <w:color w:val="e69138"/>
              </w:rPr>
            </w:pPr>
            <w:r w:rsidDel="00000000" w:rsidR="00000000" w:rsidRPr="00000000">
              <w:rPr>
                <w:b w:val="1"/>
                <w:i w:val="1"/>
                <w:color w:val="e69138"/>
                <w:rtl w:val="0"/>
              </w:rPr>
              <w:t xml:space="preserve">Presentation of Candidatures at the CEV Volunteering Congress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right" w:pos="9380"/>
              </w:tabs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Know better #EVCapital2024 Candidates!</w:t>
            </w:r>
          </w:p>
          <w:p w:rsidR="00000000" w:rsidDel="00000000" w:rsidP="00000000" w:rsidRDefault="00000000" w:rsidRPr="00000000" w14:paraId="0000003B">
            <w:pPr>
              <w:tabs>
                <w:tab w:val="right" w:pos="9380"/>
              </w:tabs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European Volunteering Capital 2024 Candidates Presentations took place in </w:t>
            </w:r>
            <w:r w:rsidDel="00000000" w:rsidR="00000000" w:rsidRPr="00000000">
              <w:rPr>
                <w:color w:val="1c4587"/>
                <w:highlight w:val="white"/>
                <w:rtl w:val="0"/>
              </w:rPr>
              <w:t xml:space="preserve">October 3th-4th 2022 in Gdansk. </w:t>
            </w:r>
            <w:r w:rsidDel="00000000" w:rsidR="00000000" w:rsidRPr="00000000">
              <w:rPr>
                <w:color w:val="1c4587"/>
                <w:rtl w:val="0"/>
              </w:rPr>
              <w:t xml:space="preserve">A big thank you to Gdansk European #Volunteering Capital 2022 for sharing their experience of holding the </w:t>
            </w:r>
            <w:hyperlink r:id="rId12">
              <w:r w:rsidDel="00000000" w:rsidR="00000000" w:rsidRPr="00000000">
                <w:rPr>
                  <w:color w:val="1c4587"/>
                  <w:rtl w:val="0"/>
                </w:rPr>
                <w:t xml:space="preserve">#EVCapital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title this year!</w:t>
            </w:r>
          </w:p>
          <w:p w:rsidR="00000000" w:rsidDel="00000000" w:rsidP="00000000" w:rsidRDefault="00000000" w:rsidRPr="00000000" w14:paraId="0000003C">
            <w:pPr>
              <w:tabs>
                <w:tab w:val="right" w:pos="9380"/>
              </w:tabs>
              <w:jc w:val="both"/>
              <w:rPr>
                <w:color w:val="1c4587"/>
              </w:rPr>
            </w:pPr>
            <w:hyperlink r:id="rId13">
              <w:r w:rsidDel="00000000" w:rsidR="00000000" w:rsidRPr="00000000">
                <w:rPr>
                  <w:color w:val="1c4587"/>
                  <w:rtl w:val="0"/>
                </w:rPr>
                <w:t xml:space="preserve">#recognition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color w:val="1c4587"/>
                  <w:rtl w:val="0"/>
                </w:rPr>
                <w:t xml:space="preserve">#municipalities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color w:val="1c4587"/>
                  <w:rtl w:val="0"/>
                </w:rPr>
                <w:t xml:space="preserve">#volunteers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right" w:pos="9380"/>
              </w:tabs>
              <w:spacing w:line="240" w:lineRule="auto"/>
              <w:rPr>
                <w:b w:val="1"/>
                <w:i w:val="1"/>
                <w:color w:val="1c4587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1c4587"/>
                <w:highlight w:val="white"/>
                <w:rtl w:val="0"/>
              </w:rPr>
              <w:t xml:space="preserve">Close to December 10th 2022</w:t>
            </w:r>
          </w:p>
          <w:p w:rsidR="00000000" w:rsidDel="00000000" w:rsidP="00000000" w:rsidRDefault="00000000" w:rsidRPr="00000000" w14:paraId="0000003E">
            <w:pPr>
              <w:widowControl w:val="0"/>
              <w:tabs>
                <w:tab w:val="right" w:pos="9380"/>
              </w:tabs>
              <w:spacing w:line="240" w:lineRule="auto"/>
              <w:rPr>
                <w:b w:val="1"/>
                <w:i w:val="1"/>
                <w:color w:val="e69138"/>
              </w:rPr>
            </w:pPr>
            <w:r w:rsidDel="00000000" w:rsidR="00000000" w:rsidRPr="00000000">
              <w:rPr>
                <w:b w:val="1"/>
                <w:i w:val="1"/>
                <w:color w:val="e69138"/>
                <w:rtl w:val="0"/>
              </w:rPr>
              <w:t xml:space="preserve">Announcement of the EVCapital 2024 Winner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right" w:pos="9380"/>
              </w:tabs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color w:val="1c4587"/>
                  <w:rtl w:val="0"/>
                </w:rPr>
                <w:t xml:space="preserve">#EVCAPITAL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=2024 competition WINNER</w:t>
            </w:r>
          </w:p>
          <w:p w:rsidR="00000000" w:rsidDel="00000000" w:rsidP="00000000" w:rsidRDefault="00000000" w:rsidRPr="00000000" w14:paraId="00000040">
            <w:pPr>
              <w:tabs>
                <w:tab w:val="right" w:pos="9380"/>
              </w:tabs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CEV is pleased to announce [WINNER] as the European </w:t>
            </w:r>
            <w:hyperlink r:id="rId17">
              <w:r w:rsidDel="00000000" w:rsidR="00000000" w:rsidRPr="00000000">
                <w:rPr>
                  <w:color w:val="1c4587"/>
                  <w:rtl w:val="0"/>
                </w:rPr>
                <w:t xml:space="preserve">#Volunteering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Capital 2024.</w:t>
            </w:r>
          </w:p>
          <w:p w:rsidR="00000000" w:rsidDel="00000000" w:rsidP="00000000" w:rsidRDefault="00000000" w:rsidRPr="00000000" w14:paraId="00000041">
            <w:pPr>
              <w:tabs>
                <w:tab w:val="right" w:pos="9380"/>
              </w:tabs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[WINNER] have demonstrated how public authorities should </w:t>
            </w:r>
            <w:hyperlink r:id="rId18">
              <w:r w:rsidDel="00000000" w:rsidR="00000000" w:rsidRPr="00000000">
                <w:rPr>
                  <w:color w:val="1c4587"/>
                  <w:rtl w:val="0"/>
                </w:rPr>
                <w:t xml:space="preserve">#support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color w:val="1c4587"/>
                  <w:rtl w:val="0"/>
                </w:rPr>
                <w:t xml:space="preserve">#volunteers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and recognise their efforts at local level. Congratulations!</w:t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widowControl w:val="0"/>
        <w:tabs>
          <w:tab w:val="right" w:pos="9380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tabs>
          <w:tab w:val="right" w:pos="9380"/>
        </w:tabs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780"/>
        <w:gridCol w:w="2445"/>
        <w:gridCol w:w="8070"/>
        <w:tblGridChange w:id="0">
          <w:tblGrid>
            <w:gridCol w:w="1680"/>
            <w:gridCol w:w="780"/>
            <w:gridCol w:w="2445"/>
            <w:gridCol w:w="80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3c4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Hashtags</w:t>
            </w:r>
          </w:p>
        </w:tc>
        <w:tc>
          <w:tcPr>
            <w:shd w:fill="a3c4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Image/s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1"/>
              <w:keepNext w:val="0"/>
              <w:keepLines w:val="0"/>
              <w:widowControl w:val="0"/>
              <w:tabs>
                <w:tab w:val="right" w:pos="9380"/>
              </w:tabs>
              <w:spacing w:after="100" w:before="100" w:line="240" w:lineRule="auto"/>
              <w:rPr>
                <w:color w:val="1c4587"/>
                <w:sz w:val="22"/>
                <w:szCs w:val="22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color w:val="1c4587"/>
                <w:sz w:val="22"/>
                <w:szCs w:val="22"/>
                <w:rtl w:val="0"/>
              </w:rPr>
              <w:t xml:space="preserve">#EVCapital / #EVCapital2024</w:t>
            </w:r>
          </w:p>
          <w:p w:rsidR="00000000" w:rsidDel="00000000" w:rsidP="00000000" w:rsidRDefault="00000000" w:rsidRPr="00000000" w14:paraId="00000049">
            <w:pPr>
              <w:pStyle w:val="Heading1"/>
              <w:keepNext w:val="0"/>
              <w:keepLines w:val="0"/>
              <w:widowControl w:val="0"/>
              <w:tabs>
                <w:tab w:val="right" w:pos="9380"/>
              </w:tabs>
              <w:spacing w:after="100" w:before="100" w:line="240" w:lineRule="auto"/>
              <w:rPr>
                <w:color w:val="1c4587"/>
                <w:sz w:val="22"/>
                <w:szCs w:val="22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color w:val="1c4587"/>
                <w:sz w:val="22"/>
                <w:szCs w:val="22"/>
                <w:rtl w:val="0"/>
              </w:rPr>
              <w:t xml:space="preserve">#volunteering / #volunteers</w:t>
            </w:r>
          </w:p>
          <w:p w:rsidR="00000000" w:rsidDel="00000000" w:rsidP="00000000" w:rsidRDefault="00000000" w:rsidRPr="00000000" w14:paraId="0000004A">
            <w:pPr>
              <w:pStyle w:val="Heading1"/>
              <w:keepNext w:val="0"/>
              <w:keepLines w:val="0"/>
              <w:widowControl w:val="0"/>
              <w:tabs>
                <w:tab w:val="right" w:pos="9380"/>
              </w:tabs>
              <w:spacing w:after="100" w:before="100" w:line="240" w:lineRule="auto"/>
              <w:rPr>
                <w:color w:val="1c4587"/>
                <w:sz w:val="22"/>
                <w:szCs w:val="22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color w:val="1c4587"/>
                <w:sz w:val="22"/>
                <w:szCs w:val="22"/>
                <w:rtl w:val="0"/>
              </w:rPr>
              <w:t xml:space="preserve">#solidarity </w:t>
            </w:r>
          </w:p>
          <w:p w:rsidR="00000000" w:rsidDel="00000000" w:rsidP="00000000" w:rsidRDefault="00000000" w:rsidRPr="00000000" w14:paraId="0000004B">
            <w:pPr>
              <w:pStyle w:val="Heading1"/>
              <w:keepNext w:val="0"/>
              <w:keepLines w:val="0"/>
              <w:widowControl w:val="0"/>
              <w:tabs>
                <w:tab w:val="right" w:pos="9380"/>
              </w:tabs>
              <w:spacing w:after="100" w:before="100" w:line="240" w:lineRule="auto"/>
              <w:rPr>
                <w:color w:val="1c4587"/>
                <w:sz w:val="22"/>
                <w:szCs w:val="22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color w:val="1c4587"/>
                <w:sz w:val="22"/>
                <w:szCs w:val="22"/>
                <w:rtl w:val="0"/>
              </w:rPr>
              <w:t xml:space="preserve">#recognition </w:t>
            </w:r>
          </w:p>
          <w:p w:rsidR="00000000" w:rsidDel="00000000" w:rsidP="00000000" w:rsidRDefault="00000000" w:rsidRPr="00000000" w14:paraId="0000004C">
            <w:pPr>
              <w:pStyle w:val="Heading1"/>
              <w:keepNext w:val="0"/>
              <w:keepLines w:val="0"/>
              <w:widowControl w:val="0"/>
              <w:tabs>
                <w:tab w:val="right" w:pos="9380"/>
              </w:tabs>
              <w:spacing w:after="100" w:before="100" w:line="240" w:lineRule="auto"/>
              <w:rPr>
                <w:color w:val="1c4587"/>
                <w:sz w:val="22"/>
                <w:szCs w:val="22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color w:val="1c4587"/>
                <w:sz w:val="22"/>
                <w:szCs w:val="22"/>
                <w:rtl w:val="0"/>
              </w:rPr>
              <w:t xml:space="preserve">#municipality </w:t>
            </w:r>
          </w:p>
          <w:p w:rsidR="00000000" w:rsidDel="00000000" w:rsidP="00000000" w:rsidRDefault="00000000" w:rsidRPr="00000000" w14:paraId="0000004D">
            <w:pPr>
              <w:pStyle w:val="Heading1"/>
              <w:keepNext w:val="0"/>
              <w:keepLines w:val="0"/>
              <w:widowControl w:val="0"/>
              <w:tabs>
                <w:tab w:val="right" w:pos="9380"/>
              </w:tabs>
              <w:spacing w:after="100" w:before="100" w:line="240" w:lineRule="auto"/>
              <w:rPr>
                <w:color w:val="1c4587"/>
                <w:sz w:val="22"/>
                <w:szCs w:val="22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color w:val="1c4587"/>
                <w:sz w:val="22"/>
                <w:szCs w:val="22"/>
                <w:rtl w:val="0"/>
              </w:rPr>
              <w:t xml:space="preserve">#HelpingHands </w:t>
            </w:r>
          </w:p>
          <w:p w:rsidR="00000000" w:rsidDel="00000000" w:rsidP="00000000" w:rsidRDefault="00000000" w:rsidRPr="00000000" w14:paraId="0000004E">
            <w:pPr>
              <w:pStyle w:val="Heading1"/>
              <w:keepNext w:val="0"/>
              <w:keepLines w:val="0"/>
              <w:widowControl w:val="0"/>
              <w:tabs>
                <w:tab w:val="right" w:pos="9380"/>
              </w:tabs>
              <w:spacing w:after="100" w:before="100" w:line="240" w:lineRule="auto"/>
              <w:rPr>
                <w:color w:val="1c4587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color w:val="1c4587"/>
                <w:sz w:val="22"/>
                <w:szCs w:val="22"/>
                <w:rtl w:val="0"/>
              </w:rPr>
              <w:t xml:space="preserve">#Europe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Style w:val="Heading1"/>
              <w:keepNext w:val="0"/>
              <w:keepLines w:val="0"/>
              <w:widowControl w:val="0"/>
              <w:tabs>
                <w:tab w:val="right" w:pos="9380"/>
              </w:tabs>
              <w:spacing w:after="100" w:before="100" w:line="240" w:lineRule="auto"/>
              <w:rPr>
                <w:b w:val="1"/>
                <w:color w:val="e69138"/>
                <w:sz w:val="22"/>
                <w:szCs w:val="22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b w:val="1"/>
                <w:color w:val="e69138"/>
                <w:sz w:val="22"/>
                <w:szCs w:val="22"/>
                <w:rtl w:val="0"/>
              </w:rPr>
              <w:t xml:space="preserve">Available on the Toolkit:</w:t>
            </w:r>
          </w:p>
          <w:p w:rsidR="00000000" w:rsidDel="00000000" w:rsidP="00000000" w:rsidRDefault="00000000" w:rsidRPr="00000000" w14:paraId="00000052">
            <w:pPr>
              <w:pStyle w:val="Heading1"/>
              <w:keepNext w:val="0"/>
              <w:keepLines w:val="0"/>
              <w:widowControl w:val="0"/>
              <w:tabs>
                <w:tab w:val="right" w:pos="9380"/>
              </w:tabs>
              <w:spacing w:after="100" w:before="100" w:line="240" w:lineRule="auto"/>
              <w:rPr>
                <w:color w:val="1c4587"/>
                <w:sz w:val="22"/>
                <w:szCs w:val="22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color w:val="1c4587"/>
                <w:sz w:val="22"/>
                <w:szCs w:val="22"/>
                <w:rtl w:val="0"/>
              </w:rPr>
              <w:t xml:space="preserve">EVCapital 2024 logo</w:t>
            </w:r>
          </w:p>
          <w:p w:rsidR="00000000" w:rsidDel="00000000" w:rsidP="00000000" w:rsidRDefault="00000000" w:rsidRPr="00000000" w14:paraId="00000053">
            <w:pPr>
              <w:tabs>
                <w:tab w:val="right" w:pos="9380"/>
              </w:tabs>
              <w:spacing w:line="240" w:lineRule="auto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Photos from the Gallery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3c4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TAGS</w:t>
            </w:r>
          </w:p>
        </w:tc>
        <w:tc>
          <w:tcPr>
            <w:shd w:fill="a3c4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LINKS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Style w:val="Heading1"/>
              <w:keepNext w:val="0"/>
              <w:keepLines w:val="0"/>
              <w:widowControl w:val="0"/>
              <w:tabs>
                <w:tab w:val="right" w:pos="9380"/>
              </w:tabs>
              <w:spacing w:after="100" w:before="100" w:line="240" w:lineRule="auto"/>
              <w:jc w:val="center"/>
              <w:rPr>
                <w:b w:val="1"/>
                <w:color w:val="e69138"/>
                <w:sz w:val="24"/>
                <w:szCs w:val="24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b w:val="1"/>
                <w:color w:val="e69138"/>
                <w:sz w:val="24"/>
                <w:szCs w:val="24"/>
                <w:rtl w:val="0"/>
              </w:rPr>
              <w:t xml:space="preserve">Facebook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Style w:val="Heading1"/>
              <w:keepNext w:val="0"/>
              <w:keepLines w:val="0"/>
              <w:widowControl w:val="0"/>
              <w:tabs>
                <w:tab w:val="right" w:pos="9380"/>
              </w:tabs>
              <w:spacing w:after="100" w:before="100" w:line="240" w:lineRule="auto"/>
              <w:jc w:val="center"/>
              <w:rPr>
                <w:b w:val="1"/>
                <w:color w:val="e69138"/>
                <w:sz w:val="24"/>
                <w:szCs w:val="24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b w:val="1"/>
                <w:color w:val="e69138"/>
                <w:sz w:val="24"/>
                <w:szCs w:val="24"/>
                <w:rtl w:val="0"/>
              </w:rPr>
              <w:t xml:space="preserve">Twitter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Style w:val="Heading1"/>
              <w:keepNext w:val="0"/>
              <w:keepLines w:val="0"/>
              <w:widowControl w:val="0"/>
              <w:tabs>
                <w:tab w:val="right" w:pos="9380"/>
              </w:tabs>
              <w:spacing w:after="100" w:before="100" w:line="240" w:lineRule="auto"/>
              <w:rPr>
                <w:color w:val="e69138"/>
                <w:sz w:val="22"/>
                <w:szCs w:val="22"/>
                <w:highlight w:val="red"/>
              </w:rPr>
            </w:pPr>
            <w:bookmarkStart w:colFirst="0" w:colLast="0" w:name="_heading=h.35nkun2" w:id="14"/>
            <w:bookmarkEnd w:id="14"/>
            <w:r w:rsidDel="00000000" w:rsidR="00000000" w:rsidRPr="00000000">
              <w:rPr>
                <w:color w:val="1c4587"/>
                <w:sz w:val="22"/>
                <w:szCs w:val="22"/>
                <w:rtl w:val="0"/>
              </w:rPr>
              <w:t xml:space="preserve">EVCapital 2024</w:t>
            </w: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e69138"/>
                <w:sz w:val="22"/>
                <w:szCs w:val="22"/>
                <w:rtl w:val="0"/>
              </w:rPr>
              <w:t xml:space="preserve">webpage: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right" w:pos="9380"/>
              </w:tabs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https://www.europeanvolunteercentre.org/evcapital2024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right" w:pos="938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right" w:pos="9380"/>
              </w:tabs>
              <w:spacing w:line="240" w:lineRule="auto"/>
              <w:rPr>
                <w:color w:val="e69138"/>
                <w:sz w:val="22"/>
                <w:szCs w:val="22"/>
              </w:rPr>
            </w:pPr>
            <w:r w:rsidDel="00000000" w:rsidR="00000000" w:rsidRPr="00000000">
              <w:rPr>
                <w:color w:val="1c4587"/>
                <w:sz w:val="22"/>
                <w:szCs w:val="22"/>
                <w:rtl w:val="0"/>
              </w:rPr>
              <w:t xml:space="preserve">EVCapital </w:t>
            </w:r>
            <w:r w:rsidDel="00000000" w:rsidR="00000000" w:rsidRPr="00000000">
              <w:rPr>
                <w:color w:val="1c4587"/>
                <w:rtl w:val="0"/>
              </w:rPr>
              <w:t xml:space="preserve">2024</w:t>
            </w: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e69138"/>
                <w:sz w:val="22"/>
                <w:szCs w:val="22"/>
                <w:rtl w:val="0"/>
              </w:rPr>
              <w:t xml:space="preserve">Call: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right" w:pos="9380"/>
              </w:tabs>
              <w:spacing w:line="240" w:lineRule="auto"/>
              <w:rPr>
                <w:highlight w:val="white"/>
              </w:rPr>
            </w:pPr>
            <w:hyperlink r:id="rId21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https://drive.google.com/file/d/1EyQ-bqSHMP2f6pCewB1F5Hsi7PqaI7Zf/view?usp=sharing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right" w:pos="9380"/>
              </w:tabs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right" w:pos="9380"/>
              </w:tabs>
              <w:spacing w:line="240" w:lineRule="auto"/>
              <w:rPr>
                <w:color w:val="e69138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EVCapital 2024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e69138"/>
                <w:rtl w:val="0"/>
              </w:rPr>
              <w:t xml:space="preserve">Form</w:t>
            </w:r>
            <w:r w:rsidDel="00000000" w:rsidR="00000000" w:rsidRPr="00000000">
              <w:rPr>
                <w:color w:val="e6913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2">
            <w:pPr>
              <w:tabs>
                <w:tab w:val="right" w:pos="9380"/>
              </w:tabs>
              <w:spacing w:line="240" w:lineRule="auto"/>
              <w:rPr>
                <w:highlight w:val="white"/>
              </w:rPr>
            </w:pPr>
            <w:hyperlink r:id="rId22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https://forms.gle/MkmUitSaSR1nT7Ry7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right" w:pos="9380"/>
              </w:tabs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tabs>
                <w:tab w:val="right" w:pos="9380"/>
              </w:tabs>
              <w:spacing w:line="480" w:lineRule="auto"/>
              <w:rPr>
                <w:color w:val="1c4587"/>
              </w:rPr>
            </w:pPr>
            <w:hyperlink r:id="rId23">
              <w:r w:rsidDel="00000000" w:rsidR="00000000" w:rsidRPr="00000000">
                <w:rPr>
                  <w:color w:val="1c4587"/>
                  <w:u w:val="single"/>
                  <w:rtl w:val="0"/>
                </w:rPr>
                <w:t xml:space="preserve">@VolunteeringCEV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right" w:pos="9380"/>
              </w:tabs>
              <w:spacing w:line="480" w:lineRule="auto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@CERVprogramme</w:t>
            </w:r>
          </w:p>
          <w:p w:rsidR="00000000" w:rsidDel="00000000" w:rsidP="00000000" w:rsidRDefault="00000000" w:rsidRPr="00000000" w14:paraId="00000066">
            <w:pPr>
              <w:tabs>
                <w:tab w:val="right" w:pos="9380"/>
              </w:tabs>
              <w:spacing w:line="480" w:lineRule="auto"/>
              <w:rPr>
                <w:color w:val="1c4587"/>
              </w:rPr>
            </w:pPr>
            <w:hyperlink r:id="rId24">
              <w:r w:rsidDel="00000000" w:rsidR="00000000" w:rsidRPr="00000000">
                <w:rPr>
                  <w:color w:val="1c4587"/>
                  <w:u w:val="single"/>
                  <w:rtl w:val="0"/>
                </w:rPr>
                <w:t xml:space="preserve">@EuropeanYouthEU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tabs>
                <w:tab w:val="right" w:pos="9380"/>
              </w:tabs>
              <w:spacing w:line="480" w:lineRule="auto"/>
              <w:rPr>
                <w:color w:val="1c4587"/>
              </w:rPr>
            </w:pPr>
            <w:hyperlink r:id="rId25">
              <w:r w:rsidDel="00000000" w:rsidR="00000000" w:rsidRPr="00000000">
                <w:rPr>
                  <w:color w:val="1c4587"/>
                  <w:u w:val="single"/>
                  <w:rtl w:val="0"/>
                </w:rPr>
                <w:t xml:space="preserve">@VolunteeringCEV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right" w:pos="9380"/>
              </w:tabs>
              <w:spacing w:line="480" w:lineRule="auto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@CERVprogramme</w:t>
            </w:r>
          </w:p>
          <w:p w:rsidR="00000000" w:rsidDel="00000000" w:rsidP="00000000" w:rsidRDefault="00000000" w:rsidRPr="00000000" w14:paraId="0000006A">
            <w:pPr>
              <w:tabs>
                <w:tab w:val="right" w:pos="9380"/>
              </w:tabs>
              <w:spacing w:line="480" w:lineRule="auto"/>
              <w:rPr>
                <w:color w:val="1c4587"/>
              </w:rPr>
            </w:pPr>
            <w:hyperlink r:id="rId26">
              <w:r w:rsidDel="00000000" w:rsidR="00000000" w:rsidRPr="00000000">
                <w:rPr>
                  <w:color w:val="1c4587"/>
                  <w:u w:val="single"/>
                  <w:rtl w:val="0"/>
                </w:rPr>
                <w:t xml:space="preserve">@EuropeanYouthEU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widowControl w:val="0"/>
        <w:tabs>
          <w:tab w:val="right" w:pos="9380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27" w:type="default"/>
      <w:footerReference r:id="rId28" w:type="default"/>
      <w:pgSz w:h="12240" w:w="15840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ntora One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-295273</wp:posOffset>
          </wp:positionH>
          <wp:positionV relativeFrom="paragraph">
            <wp:posOffset>85725</wp:posOffset>
          </wp:positionV>
          <wp:extent cx="698138" cy="662725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805" l="13523" r="49253" t="49609"/>
                  <a:stretch>
                    <a:fillRect/>
                  </a:stretch>
                </pic:blipFill>
                <pic:spPr>
                  <a:xfrm rot="10800000">
                    <a:off x="0" y="0"/>
                    <a:ext cx="698138" cy="66272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tblW w:w="1296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2960"/>
      <w:tblGridChange w:id="0">
        <w:tblGrid>
          <w:gridCol w:w="1296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4">
          <w:pPr>
            <w:widowControl w:val="0"/>
            <w:spacing w:line="240" w:lineRule="auto"/>
            <w:jc w:val="center"/>
            <w:rPr>
              <w:b w:val="1"/>
              <w:color w:val="1c4587"/>
              <w:sz w:val="16"/>
              <w:szCs w:val="16"/>
            </w:rPr>
          </w:pPr>
          <w:r w:rsidDel="00000000" w:rsidR="00000000" w:rsidRPr="00000000">
            <w:rPr>
              <w:b w:val="1"/>
              <w:color w:val="1c4587"/>
              <w:sz w:val="16"/>
              <w:szCs w:val="16"/>
              <w:rtl w:val="0"/>
            </w:rPr>
            <w:t xml:space="preserve">Avenue des Arts 7/8 I Brussels 1210 I www.europeanvolunteercentre.org </w:t>
          </w:r>
        </w:p>
        <w:p w:rsidR="00000000" w:rsidDel="00000000" w:rsidP="00000000" w:rsidRDefault="00000000" w:rsidRPr="00000000" w14:paraId="00000075">
          <w:pPr>
            <w:widowControl w:val="0"/>
            <w:spacing w:line="240" w:lineRule="auto"/>
            <w:jc w:val="center"/>
            <w:rPr>
              <w:b w:val="1"/>
              <w:color w:val="1c4587"/>
              <w:sz w:val="16"/>
              <w:szCs w:val="16"/>
            </w:rPr>
          </w:pPr>
          <w:r w:rsidDel="00000000" w:rsidR="00000000" w:rsidRPr="00000000">
            <w:rPr>
              <w:b w:val="1"/>
              <w:color w:val="1c4587"/>
              <w:sz w:val="16"/>
              <w:szCs w:val="16"/>
              <w:rtl w:val="0"/>
            </w:rPr>
            <w:t xml:space="preserve">Reg.446 777 248 I AISBL- A.R. 12.388/92 du 06/08/1992</w:t>
          </w:r>
        </w:p>
      </w:tc>
    </w:tr>
  </w:tbl>
  <w:p w:rsidR="00000000" w:rsidDel="00000000" w:rsidP="00000000" w:rsidRDefault="00000000" w:rsidRPr="00000000" w14:paraId="00000076">
    <w:pPr>
      <w:rPr>
        <w:b w:val="1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Style w:val="Title"/>
      <w:jc w:val="center"/>
      <w:rPr>
        <w:rFonts w:ascii="Cantora One" w:cs="Cantora One" w:eastAsia="Cantora One" w:hAnsi="Cantora One"/>
        <w:color w:val="1c4587"/>
        <w:sz w:val="20"/>
        <w:szCs w:val="20"/>
      </w:rPr>
    </w:pPr>
    <w:bookmarkStart w:colFirst="0" w:colLast="0" w:name="_heading=h.1ksv4uv" w:id="15"/>
    <w:bookmarkEnd w:id="15"/>
    <w:r w:rsidDel="00000000" w:rsidR="00000000" w:rsidRPr="00000000">
      <w:rPr>
        <w:rFonts w:ascii="Cantora One" w:cs="Cantora One" w:eastAsia="Cantora One" w:hAnsi="Cantora One"/>
        <w:color w:val="1c4587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1123950</wp:posOffset>
          </wp:positionH>
          <wp:positionV relativeFrom="page">
            <wp:posOffset>19050</wp:posOffset>
          </wp:positionV>
          <wp:extent cx="1119188" cy="1119188"/>
          <wp:effectExtent b="0" l="0" r="0" t="0"/>
          <wp:wrapSquare wrapText="bothSides" distB="0" distT="0" distL="0" distR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9188" cy="11191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ntora One" w:cs="Cantora One" w:eastAsia="Cantora One" w:hAnsi="Cantora One"/>
        <w:color w:val="1c4587"/>
        <w:sz w:val="20"/>
        <w:szCs w:val="20"/>
        <w:rtl w:val="0"/>
      </w:rPr>
      <w:t xml:space="preserve">Strengthening, Inspiring and Celebrating </w:t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8124825</wp:posOffset>
          </wp:positionH>
          <wp:positionV relativeFrom="paragraph">
            <wp:posOffset>-438147</wp:posOffset>
          </wp:positionV>
          <wp:extent cx="1002938" cy="932965"/>
          <wp:effectExtent b="0" l="0" r="0" t="0"/>
          <wp:wrapSquare wrapText="bothSides" distB="19050" distT="19050" distL="19050" distR="1905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5805" l="13523" r="49253" t="49609"/>
                  <a:stretch>
                    <a:fillRect/>
                  </a:stretch>
                </pic:blipFill>
                <pic:spPr>
                  <a:xfrm>
                    <a:off x="0" y="0"/>
                    <a:ext cx="1002938" cy="9329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pStyle w:val="Title"/>
      <w:jc w:val="center"/>
      <w:rPr>
        <w:rFonts w:ascii="Cantora One" w:cs="Cantora One" w:eastAsia="Cantora One" w:hAnsi="Cantora One"/>
        <w:color w:val="1c4587"/>
        <w:sz w:val="20"/>
        <w:szCs w:val="20"/>
      </w:rPr>
    </w:pPr>
    <w:r w:rsidDel="00000000" w:rsidR="00000000" w:rsidRPr="00000000">
      <w:rPr>
        <w:rFonts w:ascii="Cantora One" w:cs="Cantora One" w:eastAsia="Cantora One" w:hAnsi="Cantora One"/>
        <w:color w:val="ffbd59"/>
        <w:sz w:val="20"/>
        <w:szCs w:val="20"/>
        <w:rtl w:val="0"/>
      </w:rPr>
      <w:t xml:space="preserve">VOLUNTEERING</w:t>
    </w:r>
    <w:r w:rsidDel="00000000" w:rsidR="00000000" w:rsidRPr="00000000">
      <w:rPr>
        <w:rFonts w:ascii="Cantora One" w:cs="Cantora One" w:eastAsia="Cantora One" w:hAnsi="Cantora One"/>
        <w:color w:val="1c4587"/>
        <w:sz w:val="20"/>
        <w:szCs w:val="20"/>
        <w:rtl w:val="0"/>
      </w:rPr>
      <w:t xml:space="preserve"> &amp; </w:t>
    </w:r>
    <w:r w:rsidDel="00000000" w:rsidR="00000000" w:rsidRPr="00000000">
      <w:rPr>
        <w:rFonts w:ascii="Cantora One" w:cs="Cantora One" w:eastAsia="Cantora One" w:hAnsi="Cantora One"/>
        <w:color w:val="ffbd59"/>
        <w:sz w:val="20"/>
        <w:szCs w:val="20"/>
        <w:rtl w:val="0"/>
      </w:rPr>
      <w:t xml:space="preserve">SOLIDARITY </w:t>
    </w:r>
    <w:r w:rsidDel="00000000" w:rsidR="00000000" w:rsidRPr="00000000">
      <w:rPr>
        <w:rFonts w:ascii="Cantora One" w:cs="Cantora One" w:eastAsia="Cantora One" w:hAnsi="Cantora One"/>
        <w:color w:val="1c4587"/>
        <w:sz w:val="20"/>
        <w:szCs w:val="20"/>
        <w:rtl w:val="0"/>
      </w:rPr>
      <w:t xml:space="preserve">since 1992!</w:t>
    </w:r>
  </w:p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jc w:val="both"/>
      <w:rPr/>
    </w:pPr>
    <w:r w:rsidDel="00000000" w:rsidR="00000000" w:rsidRPr="00000000">
      <w:rPr>
        <w:rtl w:val="0"/>
      </w:rPr>
      <w:t xml:space="preserve">_________________________________________________________________________________________________________</w:t>
    </w:r>
  </w:p>
  <w:p w:rsidR="00000000" w:rsidDel="00000000" w:rsidP="00000000" w:rsidRDefault="00000000" w:rsidRPr="00000000" w14:paraId="00000071">
    <w:pPr>
      <w:widowControl w:val="0"/>
      <w:tabs>
        <w:tab w:val="right" w:pos="9380"/>
      </w:tabs>
      <w:spacing w:line="240" w:lineRule="auto"/>
      <w:ind w:left="3685.0393700787395" w:firstLine="0"/>
      <w:jc w:val="right"/>
      <w:rPr>
        <w:rFonts w:ascii="Calibri" w:cs="Calibri" w:eastAsia="Calibri" w:hAnsi="Calibri"/>
        <w:b w:val="1"/>
        <w:i w:val="1"/>
        <w:color w:val="66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europeanvolunteercentre.org/evcapital2023" TargetMode="External"/><Relationship Id="rId22" Type="http://schemas.openxmlformats.org/officeDocument/2006/relationships/hyperlink" Target="https://forms.gle/MkmUitSaSR1nT7Ry7" TargetMode="External"/><Relationship Id="rId21" Type="http://schemas.openxmlformats.org/officeDocument/2006/relationships/hyperlink" Target="https://drive.google.com/file/d/1EyQ-bqSHMP2f6pCewB1F5Hsi7PqaI7Zf/view?usp=sharing" TargetMode="External"/><Relationship Id="rId24" Type="http://schemas.openxmlformats.org/officeDocument/2006/relationships/hyperlink" Target="https://www.facebook.com/EuropeanYouthEU/" TargetMode="External"/><Relationship Id="rId23" Type="http://schemas.openxmlformats.org/officeDocument/2006/relationships/hyperlink" Target="https://www.facebook.com/volunteeringce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hashtag/volunteering?source=feed_text&amp;epa=HASHTAG&amp;__xts__%5B0%5D=68.ARA1U07YZmGznXFLbqZIZqG2zjavfgguFXumW0zblUJo5AXvd78R4xtBFZe1AuSeQeAyhCq0wUeMZKxuNUTsFc_qS0sAuTcn8LogxQVohQNKc0_PEOqujp6zA-Vgr5jRgaDHnGEycek9fyswTFy-DBQ6320vRiAbc6bWBdP0giPNovg-H6BAvFkejz8SDkAwZsUGEKeZDqL7tHQSWyCVEGycEyysDu7X2hcQqw27zVjSYsYibrMZ1iLfNdZgV3JI63A8_iKNj0UWq78IFxxu-2g5HJ9Czvi_0AuczEVkTqkAoKWt0Aik9118H9WcWk7edcZXvoc7hgeeqikjnAwyPwF3Qw&amp;__tn__=%2ANK-R" TargetMode="External"/><Relationship Id="rId26" Type="http://schemas.openxmlformats.org/officeDocument/2006/relationships/hyperlink" Target="https://twitter.com/EuropeanYouthEU" TargetMode="External"/><Relationship Id="rId25" Type="http://schemas.openxmlformats.org/officeDocument/2006/relationships/hyperlink" Target="https://twitter.com/VolunteeringCEV" TargetMode="External"/><Relationship Id="rId28" Type="http://schemas.openxmlformats.org/officeDocument/2006/relationships/footer" Target="footer1.xm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europeanvolunteercentre.org/ev-capital" TargetMode="External"/><Relationship Id="rId8" Type="http://schemas.openxmlformats.org/officeDocument/2006/relationships/hyperlink" Target="https://www.facebook.com/hashtag/evcapital?source=feed_text&amp;epa=HASHTAG&amp;__xts__%5B0%5D=68.ARA1U07YZmGznXFLbqZIZqG2zjavfgguFXumW0zblUJo5AXvd78R4xtBFZe1AuSeQeAyhCq0wUeMZKxuNUTsFc_qS0sAuTcn8LogxQVohQNKc0_PEOqujp6zA-Vgr5jRgaDHnGEycek9fyswTFy-DBQ6320vRiAbc6bWBdP0giPNovg-H6BAvFkejz8SDkAwZsUGEKeZDqL7tHQSWyCVEGycEyysDu7X2hcQqw27zVjSYsYibrMZ1iLfNdZgV3JI63A8_iKNj0UWq78IFxxu-2g5HJ9Czvi_0AuczEVkTqkAoKWt0Aik9118H9WcWk7edcZXvoc7hgeeqikjnAwyPwF3Qw&amp;__tn__=%2ANK-R" TargetMode="External"/><Relationship Id="rId11" Type="http://schemas.openxmlformats.org/officeDocument/2006/relationships/hyperlink" Target="https://www.facebook.com/hashtag/evcapital?source=feed_text&amp;epa=HASHTAG&amp;__xts__%5B0%5D=68.ARAYglwGUxfbIAYmUUYwpLAj_AHvv-mbadST9yClf1aCWXRvEMinJCIdknofzO2fsZ7nJzGc5QIOAVwuxoHjKZ40xOzExBpvStrFkkEhoOHTnFhZ7ZWxpWP6hJZH4yz7IVBQzrkAPiVjtKsAJKVAmF0FcSIXWP7Z02u4_zzbvBB2ZEfrAzt8QpSW0LzHPOQSPAZrNCcoe9Epf5MLiNxPEoF0LeKQ8MNNzWeu1DC0FHypQ11GynXF7CMVjGUBh0N456Y_O1rBl0xWls4_bIn0I0COUoxnViaiWgnBbyhvjqcYOuQe0a4x8Fjl70a07bL11Gty&amp;__tn__=%2ANK-R" TargetMode="External"/><Relationship Id="rId10" Type="http://schemas.openxmlformats.org/officeDocument/2006/relationships/hyperlink" Target="https://www.facebook.com/hashtag/solidarity?source=feed_text&amp;epa=HASHTAG&amp;__xts__%5B0%5D=68.ARA1U07YZmGznXFLbqZIZqG2zjavfgguFXumW0zblUJo5AXvd78R4xtBFZe1AuSeQeAyhCq0wUeMZKxuNUTsFc_qS0sAuTcn8LogxQVohQNKc0_PEOqujp6zA-Vgr5jRgaDHnGEycek9fyswTFy-DBQ6320vRiAbc6bWBdP0giPNovg-H6BAvFkejz8SDkAwZsUGEKeZDqL7tHQSWyCVEGycEyysDu7X2hcQqw27zVjSYsYibrMZ1iLfNdZgV3JI63A8_iKNj0UWq78IFxxu-2g5HJ9Czvi_0AuczEVkTqkAoKWt0Aik9118H9WcWk7edcZXvoc7hgeeqikjnAwyPwF3Qw&amp;__tn__=%2ANK-R" TargetMode="External"/><Relationship Id="rId13" Type="http://schemas.openxmlformats.org/officeDocument/2006/relationships/hyperlink" Target="https://www.facebook.com/hashtag/recognition?source=feed_text&amp;epa=HASHTAG&amp;__xts__%5B0%5D=68.ARBWNbFpYlEhs9lhZ7Wq9CILslFS2e0NFLcdZDH3hirRseroga4DaQ8vhAxHj2ums4u8OmEGZEccoUgtAc-moIajPjN9hSsaoucDN5P8WKqU6_OPXVdPjDlHR9cudTbJn1JOWbIwLy5aulgqj3Zqmj0DDBJ09PR2WUSHviNIDQT1tnij01LoLyk5bzxWEqahnAqs6wwaS5xh_HIsmJyuBxMEwMS1Ko4xIR8t0XFk7ERc7UrHJ1FgfRPZlfJIK5IBskLZuGhDfbaZsjiGGRPLWqaHo0p8KALt1oyaZjZWU86QuIACEIp1Td66uclL8R0S3xewiYbYalN5l2tSstrHTywXAg&amp;__tn__=%2ANK-R" TargetMode="External"/><Relationship Id="rId12" Type="http://schemas.openxmlformats.org/officeDocument/2006/relationships/hyperlink" Target="https://www.facebook.com/hashtag/evcapital?source=feed_text&amp;epa=HASHTAG&amp;__xts__%5B0%5D=68.ARBWNbFpYlEhs9lhZ7Wq9CILslFS2e0NFLcdZDH3hirRseroga4DaQ8vhAxHj2ums4u8OmEGZEccoUgtAc-moIajPjN9hSsaoucDN5P8WKqU6_OPXVdPjDlHR9cudTbJn1JOWbIwLy5aulgqj3Zqmj0DDBJ09PR2WUSHviNIDQT1tnij01LoLyk5bzxWEqahnAqs6wwaS5xh_HIsmJyuBxMEwMS1Ko4xIR8t0XFk7ERc7UrHJ1FgfRPZlfJIK5IBskLZuGhDfbaZsjiGGRPLWqaHo0p8KALt1oyaZjZWU86QuIACEIp1Td66uclL8R0S3xewiYbYalN5l2tSstrHTywXAg&amp;__tn__=%2ANK-R" TargetMode="External"/><Relationship Id="rId15" Type="http://schemas.openxmlformats.org/officeDocument/2006/relationships/hyperlink" Target="https://www.facebook.com/hashtag/volunteers?source=feed_text&amp;epa=HASHTAG&amp;__xts__%5B0%5D=68.ARBWNbFpYlEhs9lhZ7Wq9CILslFS2e0NFLcdZDH3hirRseroga4DaQ8vhAxHj2ums4u8OmEGZEccoUgtAc-moIajPjN9hSsaoucDN5P8WKqU6_OPXVdPjDlHR9cudTbJn1JOWbIwLy5aulgqj3Zqmj0DDBJ09PR2WUSHviNIDQT1tnij01LoLyk5bzxWEqahnAqs6wwaS5xh_HIsmJyuBxMEwMS1Ko4xIR8t0XFk7ERc7UrHJ1FgfRPZlfJIK5IBskLZuGhDfbaZsjiGGRPLWqaHo0p8KALt1oyaZjZWU86QuIACEIp1Td66uclL8R0S3xewiYbYalN5l2tSstrHTywXAg&amp;__tn__=%2ANK-R" TargetMode="External"/><Relationship Id="rId14" Type="http://schemas.openxmlformats.org/officeDocument/2006/relationships/hyperlink" Target="https://www.facebook.com/hashtag/municipalities?source=feed_text&amp;epa=HASHTAG&amp;__xts__%5B0%5D=68.ARBWNbFpYlEhs9lhZ7Wq9CILslFS2e0NFLcdZDH3hirRseroga4DaQ8vhAxHj2ums4u8OmEGZEccoUgtAc-moIajPjN9hSsaoucDN5P8WKqU6_OPXVdPjDlHR9cudTbJn1JOWbIwLy5aulgqj3Zqmj0DDBJ09PR2WUSHviNIDQT1tnij01LoLyk5bzxWEqahnAqs6wwaS5xh_HIsmJyuBxMEwMS1Ko4xIR8t0XFk7ERc7UrHJ1FgfRPZlfJIK5IBskLZuGhDfbaZsjiGGRPLWqaHo0p8KALt1oyaZjZWU86QuIACEIp1Td66uclL8R0S3xewiYbYalN5l2tSstrHTywXAg&amp;__tn__=%2ANK-R" TargetMode="External"/><Relationship Id="rId17" Type="http://schemas.openxmlformats.org/officeDocument/2006/relationships/hyperlink" Target="https://www.facebook.com/hashtag/volunteering?source=feed_text&amp;epa=HASHTAG&amp;__xts__%5B0%5D=68.ARBOE6ks5lDbNpGQM268jAmy2aGcy-KbAdtH8IN0hHObn5ePU8aienJCb0BaRkCpKYSsF6m97Q-zS6Lm3yh4GK_hycrrLW42eOf5aeg0xioIoF7jpPbQqP1PRMgipt82kraH2MITCEoKeRYrWMQwBKwLCKSup-lEga73GiQquaOvvMReKv0pwknHW7th-0PtNKKGZsg_S13wmbzJtwdxu7JamFE6ko3zsCo6HNBVJ8dmchfCaTczpmQEM1fBT600QRg-zzkU7x3DfkcrDJrxd_eFQkUvqPioKbdFqQ2KVKgMODVSuQCjHRj13Ffi4HUPflgZglopd0ZsAoDWOb8M_zABug&amp;__tn__=%2ANK-R" TargetMode="External"/><Relationship Id="rId16" Type="http://schemas.openxmlformats.org/officeDocument/2006/relationships/hyperlink" Target="https://www.facebook.com/hashtag/evcapital?source=feed_text&amp;epa=HASHTAG&amp;__xts__%5B0%5D=68.ARBOE6ks5lDbNpGQM268jAmy2aGcy-KbAdtH8IN0hHObn5ePU8aienJCb0BaRkCpKYSsF6m97Q-zS6Lm3yh4GK_hycrrLW42eOf5aeg0xioIoF7jpPbQqP1PRMgipt82kraH2MITCEoKeRYrWMQwBKwLCKSup-lEga73GiQquaOvvMReKv0pwknHW7th-0PtNKKGZsg_S13wmbzJtwdxu7JamFE6ko3zsCo6HNBVJ8dmchfCaTczpmQEM1fBT600QRg-zzkU7x3DfkcrDJrxd_eFQkUvqPioKbdFqQ2KVKgMODVSuQCjHRj13Ffi4HUPflgZglopd0ZsAoDWOb8M_zABug&amp;__tn__=%2ANK-R" TargetMode="External"/><Relationship Id="rId19" Type="http://schemas.openxmlformats.org/officeDocument/2006/relationships/hyperlink" Target="https://www.facebook.com/hashtag/volunteers?source=feed_text&amp;epa=HASHTAG&amp;__xts__%5B0%5D=68.ARBOE6ks5lDbNpGQM268jAmy2aGcy-KbAdtH8IN0hHObn5ePU8aienJCb0BaRkCpKYSsF6m97Q-zS6Lm3yh4GK_hycrrLW42eOf5aeg0xioIoF7jpPbQqP1PRMgipt82kraH2MITCEoKeRYrWMQwBKwLCKSup-lEga73GiQquaOvvMReKv0pwknHW7th-0PtNKKGZsg_S13wmbzJtwdxu7JamFE6ko3zsCo6HNBVJ8dmchfCaTczpmQEM1fBT600QRg-zzkU7x3DfkcrDJrxd_eFQkUvqPioKbdFqQ2KVKgMODVSuQCjHRj13Ffi4HUPflgZglopd0ZsAoDWOb8M_zABug&amp;__tn__=%2ANK-R" TargetMode="External"/><Relationship Id="rId18" Type="http://schemas.openxmlformats.org/officeDocument/2006/relationships/hyperlink" Target="https://www.facebook.com/hashtag/support?source=feed_text&amp;epa=HASHTAG&amp;__xts__%5B0%5D=68.ARBOE6ks5lDbNpGQM268jAmy2aGcy-KbAdtH8IN0hHObn5ePU8aienJCb0BaRkCpKYSsF6m97Q-zS6Lm3yh4GK_hycrrLW42eOf5aeg0xioIoF7jpPbQqP1PRMgipt82kraH2MITCEoKeRYrWMQwBKwLCKSup-lEga73GiQquaOvvMReKv0pwknHW7th-0PtNKKGZsg_S13wmbzJtwdxu7JamFE6ko3zsCo6HNBVJ8dmchfCaTczpmQEM1fBT600QRg-zzkU7x3DfkcrDJrxd_eFQkUvqPioKbdFqQ2KVKgMODVSuQCjHRj13Ffi4HUPflgZglopd0ZsAoDWOb8M_zABug&amp;__tn__=%2ANK-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oraOne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5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/5TdYq5U5IaawlhQESYQdzk2BA==">AMUW2mWDvVUhWZ0WTIdXHWWzzbailVQGFtbWdbmPjE000FvK7UAj+HLbwR25t/uR4lyAgRLJJrCaJ5UPVnefenpGF1gGuHLwFO0pB9q6nlITgbwL7M1Ek1z7fXFIm/HfHifyb8LLfvIV667qpYAm2BwUqJBO+vG6ePUXJNbBd/mJ7Ss13LmfPQ5sD313f1qt+6qDUEwoAwfy4xyK71it1T9sZIEzKTWYmSBN9Zf96dvLDnNuKgQry1JltLobzzJO3T/ZtJC8B2CTTZJea0H6oLopO1pcQ7d2L3ecSD6yJGOMwGjHO5ZSvRasaN0wQ8rn6JfD7FPJeLp30SfUbw4qsEMixDZHHq538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